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B9483" w14:textId="77777777" w:rsidR="005D6C06" w:rsidRDefault="005D6C06" w:rsidP="005D6C06">
      <w:pPr>
        <w:jc w:val="center"/>
        <w:rPr>
          <w:rFonts w:ascii="Times New Roman" w:hAnsi="Times New Roman" w:cs="Times New Roman"/>
          <w:b/>
          <w:bCs/>
          <w:sz w:val="36"/>
          <w:szCs w:val="36"/>
        </w:rPr>
      </w:pPr>
      <w:r w:rsidRPr="006514DD">
        <w:rPr>
          <w:rFonts w:ascii="Times New Roman" w:hAnsi="Times New Roman" w:cs="Times New Roman"/>
          <w:b/>
          <w:bCs/>
          <w:sz w:val="36"/>
          <w:szCs w:val="36"/>
        </w:rPr>
        <w:t xml:space="preserve">GUEST LECTURE </w:t>
      </w:r>
      <w:r>
        <w:rPr>
          <w:rFonts w:ascii="Times New Roman" w:hAnsi="Times New Roman" w:cs="Times New Roman"/>
          <w:b/>
          <w:bCs/>
          <w:sz w:val="36"/>
          <w:szCs w:val="36"/>
        </w:rPr>
        <w:t xml:space="preserve">- </w:t>
      </w:r>
      <w:r w:rsidRPr="006514DD">
        <w:rPr>
          <w:rFonts w:ascii="Times New Roman" w:hAnsi="Times New Roman" w:cs="Times New Roman"/>
          <w:b/>
          <w:bCs/>
          <w:sz w:val="36"/>
          <w:szCs w:val="36"/>
        </w:rPr>
        <w:t>BANKING FOR BPS</w:t>
      </w:r>
    </w:p>
    <w:p w14:paraId="1E1D42F4" w14:textId="77777777" w:rsidR="005D6C06" w:rsidRDefault="005D6C06" w:rsidP="005D6C06">
      <w:pPr>
        <w:jc w:val="both"/>
        <w:rPr>
          <w:rFonts w:ascii="Times New Roman" w:hAnsi="Times New Roman" w:cs="Times New Roman"/>
          <w:sz w:val="24"/>
          <w:szCs w:val="24"/>
        </w:rPr>
      </w:pPr>
      <w:r>
        <w:rPr>
          <w:rFonts w:ascii="Times New Roman" w:hAnsi="Times New Roman" w:cs="Times New Roman"/>
          <w:sz w:val="24"/>
          <w:szCs w:val="24"/>
        </w:rPr>
        <w:t xml:space="preserve">A guest lecture was arranged for II year </w:t>
      </w:r>
      <w:proofErr w:type="gramStart"/>
      <w:r>
        <w:rPr>
          <w:rFonts w:ascii="Times New Roman" w:hAnsi="Times New Roman" w:cs="Times New Roman"/>
          <w:sz w:val="24"/>
          <w:szCs w:val="24"/>
        </w:rPr>
        <w:t>B.Com</w:t>
      </w:r>
      <w:proofErr w:type="gramEnd"/>
      <w:r>
        <w:rPr>
          <w:rFonts w:ascii="Times New Roman" w:hAnsi="Times New Roman" w:cs="Times New Roman"/>
          <w:sz w:val="24"/>
          <w:szCs w:val="24"/>
        </w:rPr>
        <w:t xml:space="preserve"> BPS students on 3</w:t>
      </w:r>
      <w:r w:rsidRPr="00A74224">
        <w:rPr>
          <w:rFonts w:ascii="Times New Roman" w:hAnsi="Times New Roman" w:cs="Times New Roman"/>
          <w:sz w:val="24"/>
          <w:szCs w:val="24"/>
          <w:vertAlign w:val="superscript"/>
        </w:rPr>
        <w:t>rd</w:t>
      </w:r>
      <w:r>
        <w:rPr>
          <w:rFonts w:ascii="Times New Roman" w:hAnsi="Times New Roman" w:cs="Times New Roman"/>
          <w:sz w:val="24"/>
          <w:szCs w:val="24"/>
        </w:rPr>
        <w:t xml:space="preserve"> March 2020 for the subject Banking for BPS. Mr. Anish, Assistant Manager, TCS Banking group, a speaker from TCS spoke about various aspects of banking. Mainly he emphasised on Trade finance. Transactions of International and domestic trade which involves parties, letter of credit and its types etc. It was an hour session in which students got to know about various aspects of trade finance.</w:t>
      </w:r>
    </w:p>
    <w:p w14:paraId="639E4A8D" w14:textId="77777777" w:rsidR="005D6C06" w:rsidRDefault="005D6C06" w:rsidP="005D6C06">
      <w:pPr>
        <w:jc w:val="both"/>
        <w:rPr>
          <w:rFonts w:ascii="Times New Roman" w:hAnsi="Times New Roman" w:cs="Times New Roman"/>
          <w:sz w:val="24"/>
          <w:szCs w:val="24"/>
        </w:rPr>
      </w:pPr>
    </w:p>
    <w:p w14:paraId="4A9F011A" w14:textId="77777777" w:rsidR="005D6C06" w:rsidRDefault="005D6C06" w:rsidP="005D6C06">
      <w:pPr>
        <w:jc w:val="both"/>
        <w:rPr>
          <w:rFonts w:ascii="Times New Roman" w:hAnsi="Times New Roman" w:cs="Times New Roman"/>
          <w:sz w:val="24"/>
          <w:szCs w:val="24"/>
        </w:rPr>
      </w:pPr>
    </w:p>
    <w:p w14:paraId="50FA2247" w14:textId="77777777" w:rsidR="005D6C06" w:rsidRDefault="005D6C06" w:rsidP="005D6C06">
      <w:pPr>
        <w:jc w:val="both"/>
        <w:rPr>
          <w:rFonts w:ascii="Times New Roman" w:hAnsi="Times New Roman" w:cs="Times New Roman"/>
          <w:sz w:val="24"/>
          <w:szCs w:val="24"/>
        </w:rPr>
      </w:pPr>
    </w:p>
    <w:p w14:paraId="2701E3D9" w14:textId="77777777" w:rsidR="005D6C06" w:rsidRDefault="005D6C06" w:rsidP="005D6C06">
      <w:pPr>
        <w:jc w:val="both"/>
        <w:rPr>
          <w:rFonts w:ascii="Times New Roman" w:hAnsi="Times New Roman" w:cs="Times New Roman"/>
          <w:b/>
          <w:bCs/>
          <w:sz w:val="24"/>
          <w:szCs w:val="24"/>
        </w:rPr>
      </w:pPr>
    </w:p>
    <w:p w14:paraId="0E8EBE72" w14:textId="77777777" w:rsidR="005D6C06" w:rsidRDefault="005D6C06" w:rsidP="005D6C06">
      <w:pPr>
        <w:jc w:val="both"/>
        <w:rPr>
          <w:rFonts w:ascii="Times New Roman" w:hAnsi="Times New Roman" w:cs="Times New Roman"/>
          <w:b/>
          <w:bCs/>
          <w:sz w:val="24"/>
          <w:szCs w:val="24"/>
        </w:rPr>
      </w:pPr>
    </w:p>
    <w:p w14:paraId="152CE140" w14:textId="77777777" w:rsidR="005D6C06" w:rsidRDefault="005D6C06" w:rsidP="005D6C06">
      <w:pPr>
        <w:jc w:val="both"/>
        <w:rPr>
          <w:rFonts w:ascii="Times New Roman" w:hAnsi="Times New Roman" w:cs="Times New Roman"/>
          <w:b/>
          <w:bCs/>
          <w:sz w:val="24"/>
          <w:szCs w:val="24"/>
        </w:rPr>
      </w:pPr>
      <w:r w:rsidRPr="00BA0833">
        <w:rPr>
          <w:rFonts w:ascii="Times New Roman" w:hAnsi="Times New Roman" w:cs="Times New Roman"/>
          <w:b/>
          <w:bCs/>
          <w:noProof/>
          <w:sz w:val="36"/>
          <w:szCs w:val="36"/>
        </w:rPr>
        <w:drawing>
          <wp:anchor distT="0" distB="0" distL="114300" distR="114300" simplePos="0" relativeHeight="251659264" behindDoc="1" locked="0" layoutInCell="1" allowOverlap="1" wp14:anchorId="0EC081C2" wp14:editId="0A3E9F22">
            <wp:simplePos x="0" y="0"/>
            <wp:positionH relativeFrom="column">
              <wp:posOffset>3078480</wp:posOffset>
            </wp:positionH>
            <wp:positionV relativeFrom="paragraph">
              <wp:posOffset>3503295</wp:posOffset>
            </wp:positionV>
            <wp:extent cx="2936875" cy="3916680"/>
            <wp:effectExtent l="0" t="0" r="0" b="7620"/>
            <wp:wrapTight wrapText="bothSides">
              <wp:wrapPolygon edited="0">
                <wp:start x="0" y="0"/>
                <wp:lineTo x="0" y="21537"/>
                <wp:lineTo x="21437" y="21537"/>
                <wp:lineTo x="2143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20200415-WA005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36875" cy="3916680"/>
                    </a:xfrm>
                    <a:prstGeom prst="rect">
                      <a:avLst/>
                    </a:prstGeom>
                  </pic:spPr>
                </pic:pic>
              </a:graphicData>
            </a:graphic>
          </wp:anchor>
        </w:drawing>
      </w:r>
      <w:r w:rsidRPr="00BA0833">
        <w:rPr>
          <w:rFonts w:ascii="Times New Roman" w:hAnsi="Times New Roman" w:cs="Times New Roman"/>
          <w:b/>
          <w:bCs/>
          <w:noProof/>
          <w:sz w:val="36"/>
          <w:szCs w:val="36"/>
        </w:rPr>
        <w:drawing>
          <wp:anchor distT="0" distB="0" distL="114300" distR="114300" simplePos="0" relativeHeight="251660288" behindDoc="1" locked="0" layoutInCell="1" allowOverlap="1" wp14:anchorId="1F6BA2E9" wp14:editId="7F558A06">
            <wp:simplePos x="0" y="0"/>
            <wp:positionH relativeFrom="column">
              <wp:posOffset>0</wp:posOffset>
            </wp:positionH>
            <wp:positionV relativeFrom="page">
              <wp:posOffset>2346960</wp:posOffset>
            </wp:positionV>
            <wp:extent cx="2851150" cy="3802380"/>
            <wp:effectExtent l="0" t="0" r="6350" b="7620"/>
            <wp:wrapTight wrapText="bothSides">
              <wp:wrapPolygon edited="0">
                <wp:start x="0" y="0"/>
                <wp:lineTo x="0" y="21535"/>
                <wp:lineTo x="21504" y="21535"/>
                <wp:lineTo x="2150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20200415-WA005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51150" cy="3802380"/>
                    </a:xfrm>
                    <a:prstGeom prst="rect">
                      <a:avLst/>
                    </a:prstGeom>
                  </pic:spPr>
                </pic:pic>
              </a:graphicData>
            </a:graphic>
          </wp:anchor>
        </w:drawing>
      </w:r>
      <w:r w:rsidRPr="00BA0833">
        <w:rPr>
          <w:rFonts w:ascii="Times New Roman" w:hAnsi="Times New Roman" w:cs="Times New Roman"/>
          <w:b/>
          <w:bCs/>
          <w:sz w:val="24"/>
          <w:szCs w:val="24"/>
        </w:rPr>
        <w:t>Mr. Anish giving lecture on Trade Finance</w:t>
      </w:r>
    </w:p>
    <w:p w14:paraId="75CA12D0" w14:textId="77777777" w:rsidR="005D6C06" w:rsidRDefault="005D6C06" w:rsidP="005D6C06">
      <w:pPr>
        <w:jc w:val="both"/>
        <w:rPr>
          <w:rFonts w:ascii="Times New Roman" w:hAnsi="Times New Roman" w:cs="Times New Roman"/>
          <w:b/>
          <w:bCs/>
          <w:sz w:val="24"/>
          <w:szCs w:val="24"/>
        </w:rPr>
      </w:pPr>
    </w:p>
    <w:p w14:paraId="6440A91A" w14:textId="77777777" w:rsidR="005D6C06" w:rsidRDefault="005D6C06" w:rsidP="005D6C06">
      <w:pPr>
        <w:jc w:val="both"/>
        <w:rPr>
          <w:rFonts w:ascii="Times New Roman" w:hAnsi="Times New Roman" w:cs="Times New Roman"/>
          <w:b/>
          <w:bCs/>
          <w:sz w:val="24"/>
          <w:szCs w:val="24"/>
        </w:rPr>
      </w:pPr>
    </w:p>
    <w:p w14:paraId="1FA427E2" w14:textId="77777777" w:rsidR="005D6C06" w:rsidRDefault="005D6C06" w:rsidP="005D6C06">
      <w:pPr>
        <w:jc w:val="both"/>
        <w:rPr>
          <w:rFonts w:ascii="Times New Roman" w:hAnsi="Times New Roman" w:cs="Times New Roman"/>
          <w:b/>
          <w:bCs/>
          <w:sz w:val="24"/>
          <w:szCs w:val="24"/>
        </w:rPr>
      </w:pPr>
    </w:p>
    <w:p w14:paraId="779ACFFB" w14:textId="77777777" w:rsidR="005D6C06" w:rsidRDefault="005D6C06" w:rsidP="005D6C06">
      <w:pPr>
        <w:jc w:val="both"/>
        <w:rPr>
          <w:rFonts w:ascii="Times New Roman" w:hAnsi="Times New Roman" w:cs="Times New Roman"/>
          <w:b/>
          <w:bCs/>
          <w:sz w:val="24"/>
          <w:szCs w:val="24"/>
        </w:rPr>
      </w:pPr>
    </w:p>
    <w:p w14:paraId="0929C9F2" w14:textId="77777777" w:rsidR="005D6C06" w:rsidRDefault="005D6C06" w:rsidP="005D6C06">
      <w:pPr>
        <w:jc w:val="both"/>
        <w:rPr>
          <w:rFonts w:ascii="Times New Roman" w:hAnsi="Times New Roman" w:cs="Times New Roman"/>
          <w:b/>
          <w:bCs/>
          <w:sz w:val="24"/>
          <w:szCs w:val="24"/>
        </w:rPr>
      </w:pPr>
    </w:p>
    <w:p w14:paraId="233502D6" w14:textId="77777777" w:rsidR="005D6C06" w:rsidRDefault="005D6C06" w:rsidP="005D6C06">
      <w:pPr>
        <w:jc w:val="both"/>
        <w:rPr>
          <w:rFonts w:ascii="Times New Roman" w:hAnsi="Times New Roman" w:cs="Times New Roman"/>
          <w:b/>
          <w:bCs/>
          <w:sz w:val="24"/>
          <w:szCs w:val="24"/>
        </w:rPr>
      </w:pPr>
    </w:p>
    <w:p w14:paraId="43BA8EE1" w14:textId="77777777" w:rsidR="005D6C06" w:rsidRDefault="005D6C06" w:rsidP="005D6C06">
      <w:pPr>
        <w:jc w:val="both"/>
        <w:rPr>
          <w:rFonts w:ascii="Times New Roman" w:hAnsi="Times New Roman" w:cs="Times New Roman"/>
          <w:b/>
          <w:bCs/>
          <w:sz w:val="24"/>
          <w:szCs w:val="24"/>
        </w:rPr>
      </w:pPr>
    </w:p>
    <w:p w14:paraId="67081DFC" w14:textId="77777777" w:rsidR="005D6C06" w:rsidRDefault="005D6C06" w:rsidP="005D6C06">
      <w:pPr>
        <w:jc w:val="both"/>
        <w:rPr>
          <w:rFonts w:ascii="Times New Roman" w:hAnsi="Times New Roman" w:cs="Times New Roman"/>
          <w:b/>
          <w:bCs/>
          <w:sz w:val="24"/>
          <w:szCs w:val="24"/>
        </w:rPr>
      </w:pPr>
    </w:p>
    <w:p w14:paraId="3D733AFE" w14:textId="77777777" w:rsidR="005D6C06" w:rsidRDefault="005D6C06" w:rsidP="005D6C06">
      <w:pPr>
        <w:jc w:val="both"/>
        <w:rPr>
          <w:rFonts w:ascii="Times New Roman" w:hAnsi="Times New Roman" w:cs="Times New Roman"/>
          <w:b/>
          <w:bCs/>
          <w:sz w:val="24"/>
          <w:szCs w:val="24"/>
        </w:rPr>
      </w:pPr>
    </w:p>
    <w:p w14:paraId="08AAF213" w14:textId="77777777" w:rsidR="005D6C06" w:rsidRDefault="005D6C06" w:rsidP="005D6C06">
      <w:pPr>
        <w:jc w:val="both"/>
        <w:rPr>
          <w:rFonts w:ascii="Times New Roman" w:hAnsi="Times New Roman" w:cs="Times New Roman"/>
          <w:b/>
          <w:bCs/>
          <w:sz w:val="24"/>
          <w:szCs w:val="24"/>
        </w:rPr>
      </w:pPr>
    </w:p>
    <w:p w14:paraId="2115878A" w14:textId="77777777" w:rsidR="005D6C06" w:rsidRDefault="005D6C06" w:rsidP="005D6C06">
      <w:pPr>
        <w:jc w:val="both"/>
        <w:rPr>
          <w:rFonts w:ascii="Times New Roman" w:hAnsi="Times New Roman" w:cs="Times New Roman"/>
          <w:b/>
          <w:bCs/>
          <w:sz w:val="24"/>
          <w:szCs w:val="24"/>
        </w:rPr>
      </w:pPr>
    </w:p>
    <w:p w14:paraId="51FD7B4B" w14:textId="77777777" w:rsidR="005D6C06" w:rsidRDefault="005D6C06" w:rsidP="005D6C06">
      <w:pPr>
        <w:jc w:val="both"/>
        <w:rPr>
          <w:rFonts w:ascii="Times New Roman" w:hAnsi="Times New Roman" w:cs="Times New Roman"/>
          <w:b/>
          <w:bCs/>
          <w:sz w:val="24"/>
          <w:szCs w:val="24"/>
        </w:rPr>
      </w:pPr>
    </w:p>
    <w:p w14:paraId="046FD500" w14:textId="77777777" w:rsidR="005D6C06" w:rsidRDefault="005D6C06" w:rsidP="005D6C06">
      <w:pPr>
        <w:jc w:val="both"/>
        <w:rPr>
          <w:rFonts w:ascii="Times New Roman" w:hAnsi="Times New Roman" w:cs="Times New Roman"/>
          <w:b/>
          <w:bCs/>
          <w:sz w:val="24"/>
          <w:szCs w:val="24"/>
        </w:rPr>
      </w:pPr>
    </w:p>
    <w:p w14:paraId="514B11ED" w14:textId="77777777" w:rsidR="005D6C06" w:rsidRDefault="005D6C06" w:rsidP="005D6C06">
      <w:pPr>
        <w:jc w:val="both"/>
        <w:rPr>
          <w:rFonts w:ascii="Times New Roman" w:hAnsi="Times New Roman" w:cs="Times New Roman"/>
          <w:b/>
          <w:bCs/>
          <w:sz w:val="24"/>
          <w:szCs w:val="24"/>
        </w:rPr>
      </w:pPr>
    </w:p>
    <w:p w14:paraId="47FBA264" w14:textId="77777777" w:rsidR="005D6C06" w:rsidRDefault="005D6C06" w:rsidP="005D6C06">
      <w:pPr>
        <w:jc w:val="both"/>
        <w:rPr>
          <w:rFonts w:ascii="Times New Roman" w:hAnsi="Times New Roman" w:cs="Times New Roman"/>
          <w:b/>
          <w:bCs/>
          <w:sz w:val="24"/>
          <w:szCs w:val="24"/>
        </w:rPr>
      </w:pPr>
    </w:p>
    <w:p w14:paraId="1B91A262" w14:textId="77777777" w:rsidR="005D6C06" w:rsidRDefault="005D6C06" w:rsidP="005D6C06">
      <w:pPr>
        <w:jc w:val="both"/>
        <w:rPr>
          <w:rFonts w:ascii="Times New Roman" w:hAnsi="Times New Roman" w:cs="Times New Roman"/>
          <w:b/>
          <w:bCs/>
          <w:sz w:val="24"/>
          <w:szCs w:val="24"/>
        </w:rPr>
      </w:pPr>
    </w:p>
    <w:p w14:paraId="3D0F4B17" w14:textId="77777777" w:rsidR="005D6C06" w:rsidRDefault="005D6C06" w:rsidP="005D6C06">
      <w:pPr>
        <w:jc w:val="both"/>
        <w:rPr>
          <w:rFonts w:ascii="Times New Roman" w:hAnsi="Times New Roman" w:cs="Times New Roman"/>
          <w:b/>
          <w:bCs/>
          <w:sz w:val="24"/>
          <w:szCs w:val="24"/>
        </w:rPr>
      </w:pPr>
    </w:p>
    <w:p w14:paraId="32461E69" w14:textId="77777777" w:rsidR="00FB3883" w:rsidRDefault="00FB3883"/>
    <w:sectPr w:rsidR="00FB38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C06"/>
    <w:rsid w:val="005D6C06"/>
    <w:rsid w:val="00FB38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42D58"/>
  <w15:chartTrackingRefBased/>
  <w15:docId w15:val="{B1DE3B78-89C4-42D6-BAB7-61B728EB5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C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ERUDIYANATHAN</dc:creator>
  <cp:keywords/>
  <dc:description/>
  <cp:lastModifiedBy>DIANA ERUDIYANATHAN</cp:lastModifiedBy>
  <cp:revision>1</cp:revision>
  <dcterms:created xsi:type="dcterms:W3CDTF">2020-05-31T11:25:00Z</dcterms:created>
  <dcterms:modified xsi:type="dcterms:W3CDTF">2020-05-31T11:27:00Z</dcterms:modified>
</cp:coreProperties>
</file>