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4740" w14:textId="39803A89" w:rsidR="008F39E9" w:rsidRDefault="002B1BD7" w:rsidP="002B1BD7">
      <w:pPr>
        <w:jc w:val="center"/>
      </w:pPr>
      <w:r>
        <w:rPr>
          <w:noProof/>
        </w:rPr>
        <w:drawing>
          <wp:inline distT="0" distB="0" distL="0" distR="0" wp14:anchorId="3D5B7EBD" wp14:editId="1B3C8CFD">
            <wp:extent cx="1646555" cy="1477857"/>
            <wp:effectExtent l="0" t="0" r="0" b="8255"/>
            <wp:docPr id="2075734723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34723" name="Picture 2" descr="A red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94" cy="149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AAF42" w14:textId="63969CD7" w:rsidR="002B1BD7" w:rsidRDefault="002B1BD7" w:rsidP="002B1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BD7">
        <w:rPr>
          <w:rFonts w:ascii="Times New Roman" w:hAnsi="Times New Roman" w:cs="Times New Roman"/>
          <w:b/>
          <w:bCs/>
          <w:sz w:val="28"/>
          <w:szCs w:val="28"/>
        </w:rPr>
        <w:t>SCHOOL OF COMMERCE</w:t>
      </w:r>
    </w:p>
    <w:p w14:paraId="1F98A85F" w14:textId="01C06478" w:rsidR="002B1BD7" w:rsidRDefault="002B1BD7" w:rsidP="002B1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Guest Lecture Report </w:t>
      </w:r>
    </w:p>
    <w:p w14:paraId="0D8D5075" w14:textId="77777777" w:rsidR="00B55355" w:rsidRDefault="002B1BD7" w:rsidP="00B55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</w:t>
      </w:r>
    </w:p>
    <w:p w14:paraId="6235003E" w14:textId="4D88A0CA" w:rsidR="00B55355" w:rsidRDefault="00B55355" w:rsidP="00B55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“Competition Law – Insights’’</w:t>
      </w:r>
    </w:p>
    <w:p w14:paraId="2683C718" w14:textId="77777777" w:rsidR="00B55355" w:rsidRDefault="00B55355" w:rsidP="00B55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6BD0A" w14:textId="58ACBB4A" w:rsidR="00B55355" w:rsidRDefault="00B55355" w:rsidP="00B55355">
      <w:pPr>
        <w:jc w:val="both"/>
        <w:rPr>
          <w:rFonts w:ascii="Times New Roman" w:hAnsi="Times New Roman" w:cs="Times New Roman"/>
          <w:sz w:val="24"/>
          <w:szCs w:val="24"/>
        </w:rPr>
      </w:pPr>
      <w:r w:rsidRPr="00B55355">
        <w:rPr>
          <w:rFonts w:ascii="Times New Roman" w:hAnsi="Times New Roman" w:cs="Times New Roman"/>
          <w:sz w:val="24"/>
          <w:szCs w:val="24"/>
        </w:rPr>
        <w:t>The following report contains the details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55">
        <w:rPr>
          <w:rFonts w:ascii="Times New Roman" w:hAnsi="Times New Roman" w:cs="Times New Roman"/>
          <w:sz w:val="24"/>
          <w:szCs w:val="24"/>
        </w:rPr>
        <w:t>Guest lecture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55">
        <w:rPr>
          <w:rFonts w:ascii="Times New Roman" w:hAnsi="Times New Roman" w:cs="Times New Roman"/>
          <w:sz w:val="24"/>
          <w:szCs w:val="24"/>
        </w:rPr>
        <w:t xml:space="preserve">held for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53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M. Com General and Financial Analysis </w:t>
      </w:r>
      <w:r w:rsidRPr="00B55355">
        <w:rPr>
          <w:rFonts w:ascii="Times New Roman" w:hAnsi="Times New Roman" w:cs="Times New Roman"/>
          <w:sz w:val="24"/>
          <w:szCs w:val="24"/>
        </w:rPr>
        <w:t xml:space="preserve">students, </w:t>
      </w:r>
      <w:r>
        <w:rPr>
          <w:rFonts w:ascii="Times New Roman" w:hAnsi="Times New Roman" w:cs="Times New Roman"/>
          <w:sz w:val="24"/>
          <w:szCs w:val="24"/>
        </w:rPr>
        <w:t>Mount Carmel College, Autonomous</w:t>
      </w:r>
      <w:r w:rsidRPr="00B55355">
        <w:rPr>
          <w:rFonts w:ascii="Times New Roman" w:hAnsi="Times New Roman" w:cs="Times New Roman"/>
          <w:sz w:val="24"/>
          <w:szCs w:val="24"/>
        </w:rPr>
        <w:t>.</w:t>
      </w:r>
    </w:p>
    <w:p w14:paraId="3ADA16E5" w14:textId="0DFD2F4B" w:rsidR="00B55355" w:rsidRDefault="00B55355" w:rsidP="00B553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D1EE0" w14:textId="51A0B109" w:rsidR="00B55355" w:rsidRDefault="00B55355" w:rsidP="00B55355">
      <w:pPr>
        <w:jc w:val="both"/>
        <w:rPr>
          <w:rFonts w:ascii="Times New Roman" w:hAnsi="Times New Roman" w:cs="Times New Roman"/>
          <w:sz w:val="24"/>
          <w:szCs w:val="24"/>
        </w:rPr>
      </w:pPr>
      <w:r w:rsidRPr="00A8442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B55355">
        <w:rPr>
          <w:rFonts w:ascii="Times New Roman" w:hAnsi="Times New Roman" w:cs="Times New Roman"/>
          <w:sz w:val="24"/>
          <w:szCs w:val="24"/>
        </w:rPr>
        <w:t xml:space="preserve"> </w:t>
      </w:r>
      <w:r w:rsidR="00A8442F">
        <w:rPr>
          <w:rFonts w:ascii="Times New Roman" w:hAnsi="Times New Roman" w:cs="Times New Roman"/>
          <w:sz w:val="24"/>
          <w:szCs w:val="24"/>
        </w:rPr>
        <w:t>24</w:t>
      </w:r>
      <w:r w:rsidRPr="00B55355">
        <w:rPr>
          <w:rFonts w:ascii="Times New Roman" w:hAnsi="Times New Roman" w:cs="Times New Roman"/>
          <w:sz w:val="24"/>
          <w:szCs w:val="24"/>
        </w:rPr>
        <w:t xml:space="preserve"> </w:t>
      </w:r>
      <w:r w:rsidR="00A8442F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B55355">
        <w:rPr>
          <w:rFonts w:ascii="Times New Roman" w:hAnsi="Times New Roman" w:cs="Times New Roman"/>
          <w:sz w:val="24"/>
          <w:szCs w:val="24"/>
        </w:rPr>
        <w:t>20</w:t>
      </w:r>
      <w:r w:rsidR="00A8442F">
        <w:rPr>
          <w:rFonts w:ascii="Times New Roman" w:hAnsi="Times New Roman" w:cs="Times New Roman"/>
          <w:sz w:val="24"/>
          <w:szCs w:val="24"/>
        </w:rPr>
        <w:t>23</w:t>
      </w:r>
    </w:p>
    <w:p w14:paraId="51626953" w14:textId="29D7E66B" w:rsidR="00B55355" w:rsidRDefault="00B55355" w:rsidP="00B55355">
      <w:pPr>
        <w:jc w:val="both"/>
        <w:rPr>
          <w:rFonts w:ascii="Times New Roman" w:hAnsi="Times New Roman" w:cs="Times New Roman"/>
          <w:sz w:val="24"/>
          <w:szCs w:val="24"/>
        </w:rPr>
      </w:pPr>
      <w:r w:rsidRPr="00A8442F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B55355">
        <w:rPr>
          <w:rFonts w:ascii="Times New Roman" w:hAnsi="Times New Roman" w:cs="Times New Roman"/>
          <w:sz w:val="24"/>
          <w:szCs w:val="24"/>
        </w:rPr>
        <w:t xml:space="preserve"> </w:t>
      </w:r>
      <w:r w:rsidR="00A8442F">
        <w:rPr>
          <w:rFonts w:ascii="Times New Roman" w:hAnsi="Times New Roman" w:cs="Times New Roman"/>
          <w:sz w:val="24"/>
          <w:szCs w:val="24"/>
        </w:rPr>
        <w:t>2:00</w:t>
      </w:r>
      <w:r w:rsidR="00ED5599">
        <w:rPr>
          <w:rFonts w:ascii="Times New Roman" w:hAnsi="Times New Roman" w:cs="Times New Roman"/>
          <w:sz w:val="24"/>
          <w:szCs w:val="24"/>
        </w:rPr>
        <w:t xml:space="preserve"> pm</w:t>
      </w:r>
      <w:r w:rsidR="00A8442F">
        <w:rPr>
          <w:rFonts w:ascii="Times New Roman" w:hAnsi="Times New Roman" w:cs="Times New Roman"/>
          <w:sz w:val="24"/>
          <w:szCs w:val="24"/>
        </w:rPr>
        <w:t xml:space="preserve"> – 3:30 pm</w:t>
      </w:r>
    </w:p>
    <w:p w14:paraId="537F1C15" w14:textId="2AF64248" w:rsidR="00A8442F" w:rsidRDefault="00B55355" w:rsidP="00B55355">
      <w:pPr>
        <w:jc w:val="both"/>
        <w:rPr>
          <w:rFonts w:ascii="Times New Roman" w:hAnsi="Times New Roman" w:cs="Times New Roman"/>
          <w:sz w:val="24"/>
          <w:szCs w:val="24"/>
        </w:rPr>
      </w:pPr>
      <w:r w:rsidRPr="00A8442F">
        <w:rPr>
          <w:rFonts w:ascii="Times New Roman" w:hAnsi="Times New Roman" w:cs="Times New Roman"/>
          <w:b/>
          <w:bCs/>
          <w:sz w:val="24"/>
          <w:szCs w:val="24"/>
        </w:rPr>
        <w:t>Guest Name with details:</w:t>
      </w:r>
      <w:r w:rsidRPr="00B55355">
        <w:rPr>
          <w:rFonts w:ascii="Times New Roman" w:hAnsi="Times New Roman" w:cs="Times New Roman"/>
          <w:sz w:val="24"/>
          <w:szCs w:val="24"/>
        </w:rPr>
        <w:t xml:space="preserve"> </w:t>
      </w:r>
      <w:r w:rsidR="00A8442F" w:rsidRPr="00E43B44">
        <w:rPr>
          <w:rFonts w:ascii="Times New Roman" w:hAnsi="Times New Roman" w:cs="Times New Roman"/>
          <w:b/>
          <w:bCs/>
          <w:sz w:val="24"/>
          <w:szCs w:val="24"/>
        </w:rPr>
        <w:t>Ms. Karthika Nair</w:t>
      </w:r>
      <w:r w:rsidR="00A8442F">
        <w:rPr>
          <w:rFonts w:ascii="Times New Roman" w:hAnsi="Times New Roman" w:cs="Times New Roman"/>
          <w:sz w:val="24"/>
          <w:szCs w:val="24"/>
        </w:rPr>
        <w:t xml:space="preserve">, </w:t>
      </w:r>
      <w:r w:rsidR="00A8442F" w:rsidRPr="00A8442F">
        <w:rPr>
          <w:rFonts w:ascii="Times New Roman" w:hAnsi="Times New Roman" w:cs="Times New Roman"/>
          <w:sz w:val="24"/>
          <w:szCs w:val="24"/>
        </w:rPr>
        <w:t>Associate Advocate</w:t>
      </w:r>
      <w:r w:rsidR="00A8442F">
        <w:rPr>
          <w:rFonts w:ascii="Times New Roman" w:hAnsi="Times New Roman" w:cs="Times New Roman"/>
          <w:sz w:val="24"/>
          <w:szCs w:val="24"/>
        </w:rPr>
        <w:t xml:space="preserve"> </w:t>
      </w:r>
      <w:r w:rsidR="00A8442F" w:rsidRPr="00A8442F">
        <w:rPr>
          <w:rFonts w:ascii="Times New Roman" w:hAnsi="Times New Roman" w:cs="Times New Roman"/>
          <w:sz w:val="24"/>
          <w:szCs w:val="24"/>
        </w:rPr>
        <w:t>(Litigation), ATV Legal Pvt Ltd</w:t>
      </w:r>
    </w:p>
    <w:p w14:paraId="69204A59" w14:textId="79F932AD" w:rsidR="00B55355" w:rsidRDefault="00B55355" w:rsidP="008D6782">
      <w:pPr>
        <w:jc w:val="both"/>
        <w:rPr>
          <w:rFonts w:ascii="Times New Roman" w:hAnsi="Times New Roman" w:cs="Times New Roman"/>
          <w:sz w:val="24"/>
          <w:szCs w:val="24"/>
        </w:rPr>
      </w:pPr>
      <w:r w:rsidRPr="00A8442F">
        <w:rPr>
          <w:rFonts w:ascii="Times New Roman" w:hAnsi="Times New Roman" w:cs="Times New Roman"/>
          <w:b/>
          <w:bCs/>
          <w:sz w:val="24"/>
          <w:szCs w:val="24"/>
        </w:rPr>
        <w:t>Participants:</w:t>
      </w:r>
      <w:r w:rsidR="00A8442F">
        <w:rPr>
          <w:rFonts w:ascii="Times New Roman" w:hAnsi="Times New Roman" w:cs="Times New Roman"/>
          <w:sz w:val="24"/>
          <w:szCs w:val="24"/>
        </w:rPr>
        <w:t xml:space="preserve"> 1</w:t>
      </w:r>
      <w:r w:rsidR="00A8442F" w:rsidRPr="00A844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8442F">
        <w:rPr>
          <w:rFonts w:ascii="Times New Roman" w:hAnsi="Times New Roman" w:cs="Times New Roman"/>
          <w:sz w:val="24"/>
          <w:szCs w:val="24"/>
        </w:rPr>
        <w:t xml:space="preserve"> year M. Com General and Financial Analysis </w:t>
      </w:r>
    </w:p>
    <w:p w14:paraId="4A71F0CC" w14:textId="77777777" w:rsidR="008D6782" w:rsidRDefault="008D6782" w:rsidP="008D67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D4594" w14:textId="373C9578" w:rsidR="008D6782" w:rsidRDefault="008D6782" w:rsidP="008D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talk started with an ice breaking session with the students and brief</w:t>
      </w:r>
      <w:r w:rsidR="0052298B">
        <w:rPr>
          <w:rFonts w:ascii="Times New Roman" w:hAnsi="Times New Roman" w:cs="Times New Roman"/>
          <w:sz w:val="24"/>
          <w:szCs w:val="24"/>
        </w:rPr>
        <w:t xml:space="preserve"> introduction</w:t>
      </w:r>
      <w:r>
        <w:rPr>
          <w:rFonts w:ascii="Times New Roman" w:hAnsi="Times New Roman" w:cs="Times New Roman"/>
          <w:sz w:val="24"/>
          <w:szCs w:val="24"/>
        </w:rPr>
        <w:t xml:space="preserve"> on the significance of law in business and </w:t>
      </w:r>
      <w:r w:rsidR="0052298B">
        <w:rPr>
          <w:rFonts w:ascii="Times New Roman" w:hAnsi="Times New Roman" w:cs="Times New Roman"/>
          <w:sz w:val="24"/>
          <w:szCs w:val="24"/>
        </w:rPr>
        <w:t xml:space="preserve">everyday life, </w:t>
      </w:r>
      <w:r>
        <w:rPr>
          <w:rFonts w:ascii="Times New Roman" w:hAnsi="Times New Roman" w:cs="Times New Roman"/>
          <w:sz w:val="24"/>
          <w:szCs w:val="24"/>
        </w:rPr>
        <w:t xml:space="preserve">law as an interdisciplinary </w:t>
      </w:r>
      <w:r w:rsidR="0052298B">
        <w:rPr>
          <w:rFonts w:ascii="Times New Roman" w:hAnsi="Times New Roman" w:cs="Times New Roman"/>
          <w:sz w:val="24"/>
          <w:szCs w:val="24"/>
        </w:rPr>
        <w:t>and Competition law.</w:t>
      </w:r>
    </w:p>
    <w:p w14:paraId="2687BC74" w14:textId="46768015" w:rsidR="0052298B" w:rsidRPr="0052298B" w:rsidRDefault="0052298B" w:rsidP="008D6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98B">
        <w:rPr>
          <w:rFonts w:ascii="Times New Roman" w:hAnsi="Times New Roman" w:cs="Times New Roman"/>
          <w:b/>
          <w:bCs/>
          <w:sz w:val="24"/>
          <w:szCs w:val="24"/>
        </w:rPr>
        <w:t xml:space="preserve">The summary of the </w:t>
      </w:r>
      <w:r w:rsidR="003B6E5C">
        <w:rPr>
          <w:rFonts w:ascii="Times New Roman" w:hAnsi="Times New Roman" w:cs="Times New Roman"/>
          <w:b/>
          <w:bCs/>
          <w:sz w:val="24"/>
          <w:szCs w:val="24"/>
        </w:rPr>
        <w:t>session been</w:t>
      </w:r>
      <w:r w:rsidRPr="0052298B">
        <w:rPr>
          <w:rFonts w:ascii="Times New Roman" w:hAnsi="Times New Roman" w:cs="Times New Roman"/>
          <w:b/>
          <w:bCs/>
          <w:sz w:val="24"/>
          <w:szCs w:val="24"/>
        </w:rPr>
        <w:t xml:space="preserve"> compiled as below: </w:t>
      </w:r>
    </w:p>
    <w:p w14:paraId="2A786343" w14:textId="62ADB97E" w:rsidR="0052298B" w:rsidRDefault="0052298B" w:rsidP="0052298B">
      <w:pPr>
        <w:jc w:val="both"/>
        <w:rPr>
          <w:rFonts w:ascii="Times New Roman" w:hAnsi="Times New Roman" w:cs="Times New Roman"/>
          <w:sz w:val="24"/>
          <w:szCs w:val="24"/>
        </w:rPr>
      </w:pPr>
      <w:r w:rsidRPr="0052298B">
        <w:rPr>
          <w:rFonts w:ascii="Times New Roman" w:hAnsi="Times New Roman" w:cs="Times New Roman"/>
          <w:sz w:val="24"/>
          <w:szCs w:val="24"/>
        </w:rPr>
        <w:t>During the guest lecture, the following topics were elaborated in detail to our first year M. Com students (General and Financial Analysis).</w:t>
      </w:r>
    </w:p>
    <w:p w14:paraId="0C3F33E0" w14:textId="6B81EE36" w:rsidR="0052298B" w:rsidRDefault="001D2FD4" w:rsidP="001D2FD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Necessity of healthy competition in the business to leverage the country’s economy.</w:t>
      </w:r>
    </w:p>
    <w:p w14:paraId="3A4BCECB" w14:textId="5EB4A5C4" w:rsidR="001D2FD4" w:rsidRDefault="001D2FD4" w:rsidP="001D2FD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Evolution of Competition Law 2002, with the background of MRTP Act 1969</w:t>
      </w:r>
      <w:r w:rsidR="003365EA">
        <w:rPr>
          <w:rFonts w:ascii="Times New Roman" w:hAnsi="Times New Roman" w:cs="Times New Roman"/>
          <w:sz w:val="24"/>
          <w:szCs w:val="24"/>
        </w:rPr>
        <w:t xml:space="preserve"> along with the LPG reforms</w:t>
      </w:r>
    </w:p>
    <w:p w14:paraId="6CC2AACB" w14:textId="5C41D20F" w:rsidR="0052298B" w:rsidRDefault="001D2FD4" w:rsidP="008D678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objectives and the </w:t>
      </w:r>
      <w:r w:rsidR="009F1D5B">
        <w:rPr>
          <w:rFonts w:ascii="Times New Roman" w:hAnsi="Times New Roman" w:cs="Times New Roman"/>
          <w:sz w:val="24"/>
          <w:szCs w:val="24"/>
        </w:rPr>
        <w:t>provisions of Competition Law</w:t>
      </w:r>
    </w:p>
    <w:p w14:paraId="7570D152" w14:textId="4FE8DDD6" w:rsidR="002B1BD7" w:rsidRPr="009F1D5B" w:rsidRDefault="009F1D5B" w:rsidP="009F1D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1D5B">
        <w:rPr>
          <w:rFonts w:ascii="Times New Roman" w:hAnsi="Times New Roman" w:cs="Times New Roman"/>
          <w:sz w:val="24"/>
          <w:szCs w:val="24"/>
        </w:rPr>
        <w:t>Students were given latest case studies</w:t>
      </w:r>
      <w:r>
        <w:rPr>
          <w:rFonts w:ascii="Times New Roman" w:hAnsi="Times New Roman" w:cs="Times New Roman"/>
          <w:sz w:val="24"/>
          <w:szCs w:val="24"/>
        </w:rPr>
        <w:t xml:space="preserve"> that focused on anti – competitive agreements, merger control and abuse of dominance.</w:t>
      </w:r>
    </w:p>
    <w:p w14:paraId="1370945B" w14:textId="7576093C" w:rsidR="009F1D5B" w:rsidRDefault="009F1D5B" w:rsidP="00571F82">
      <w:pPr>
        <w:jc w:val="both"/>
        <w:rPr>
          <w:rFonts w:ascii="Times New Roman" w:hAnsi="Times New Roman" w:cs="Times New Roman"/>
          <w:sz w:val="24"/>
          <w:szCs w:val="24"/>
        </w:rPr>
      </w:pPr>
      <w:r w:rsidRPr="009F1D5B">
        <w:rPr>
          <w:rFonts w:ascii="Times New Roman" w:hAnsi="Times New Roman" w:cs="Times New Roman"/>
          <w:sz w:val="24"/>
          <w:szCs w:val="24"/>
        </w:rPr>
        <w:t xml:space="preserve">The students were given time for the interaction </w:t>
      </w:r>
      <w:r w:rsidR="00571F82">
        <w:rPr>
          <w:rFonts w:ascii="Times New Roman" w:hAnsi="Times New Roman" w:cs="Times New Roman"/>
          <w:sz w:val="24"/>
          <w:szCs w:val="24"/>
        </w:rPr>
        <w:t>and d</w:t>
      </w:r>
      <w:r w:rsidRPr="009F1D5B">
        <w:rPr>
          <w:rFonts w:ascii="Times New Roman" w:hAnsi="Times New Roman" w:cs="Times New Roman"/>
          <w:sz w:val="24"/>
          <w:szCs w:val="24"/>
        </w:rPr>
        <w:t>oubt</w:t>
      </w:r>
      <w:r w:rsidR="00571F82">
        <w:rPr>
          <w:rFonts w:ascii="Times New Roman" w:hAnsi="Times New Roman" w:cs="Times New Roman"/>
          <w:sz w:val="24"/>
          <w:szCs w:val="24"/>
        </w:rPr>
        <w:t xml:space="preserve"> clarification</w:t>
      </w:r>
      <w:r w:rsidRPr="009F1D5B">
        <w:rPr>
          <w:rFonts w:ascii="Times New Roman" w:hAnsi="Times New Roman" w:cs="Times New Roman"/>
          <w:sz w:val="24"/>
          <w:szCs w:val="24"/>
        </w:rPr>
        <w:t>. The Guest deliberated the answers effectively.</w:t>
      </w:r>
      <w:r w:rsidRPr="009F1D5B">
        <w:t xml:space="preserve"> </w:t>
      </w:r>
      <w:r w:rsidRPr="009F1D5B">
        <w:rPr>
          <w:rFonts w:ascii="Times New Roman" w:hAnsi="Times New Roman" w:cs="Times New Roman"/>
          <w:sz w:val="24"/>
          <w:szCs w:val="24"/>
        </w:rPr>
        <w:t>The concepts presented were lucidly explained with clear examples.</w:t>
      </w:r>
    </w:p>
    <w:p w14:paraId="3CD6B151" w14:textId="77777777" w:rsidR="009F1D5B" w:rsidRDefault="009F1D5B" w:rsidP="009F1D5B">
      <w:pPr>
        <w:rPr>
          <w:rFonts w:ascii="Times New Roman" w:hAnsi="Times New Roman" w:cs="Times New Roman"/>
          <w:sz w:val="24"/>
          <w:szCs w:val="24"/>
        </w:rPr>
      </w:pPr>
    </w:p>
    <w:p w14:paraId="7E5E3435" w14:textId="51CC0730" w:rsidR="009F1D5B" w:rsidRDefault="009F1D5B" w:rsidP="009F1D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1D5B">
        <w:rPr>
          <w:rFonts w:ascii="Times New Roman" w:hAnsi="Times New Roman" w:cs="Times New Roman"/>
          <w:b/>
          <w:bCs/>
          <w:sz w:val="28"/>
          <w:szCs w:val="28"/>
          <w:u w:val="single"/>
        </w:rPr>
        <w:t>PHOTOS FROM THE EVENT</w:t>
      </w:r>
      <w:r w:rsidR="007D71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(P.T.O)</w:t>
      </w:r>
    </w:p>
    <w:p w14:paraId="5E83DCFB" w14:textId="77777777" w:rsidR="007D71EB" w:rsidRDefault="007D71EB" w:rsidP="007D7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50FFB9" w14:textId="0C7DA352" w:rsidR="007D71EB" w:rsidRPr="009F1D5B" w:rsidRDefault="007D71EB" w:rsidP="009F1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0D27F1B" wp14:editId="614AECE1">
            <wp:extent cx="5731510" cy="7642225"/>
            <wp:effectExtent l="0" t="0" r="2540" b="0"/>
            <wp:docPr id="1206791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91788" name="Picture 12067917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310082B" wp14:editId="2F68F87F">
            <wp:extent cx="5731510" cy="4298950"/>
            <wp:effectExtent l="0" t="0" r="2540" b="6350"/>
            <wp:docPr id="857159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59063" name="Picture 8571590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45BBC12" wp14:editId="6E8DC192">
            <wp:extent cx="5731510" cy="7642225"/>
            <wp:effectExtent l="0" t="0" r="2540" b="0"/>
            <wp:docPr id="19396053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05378" name="Picture 19396053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AEF45CC" wp14:editId="17B50510">
            <wp:extent cx="5731510" cy="4298950"/>
            <wp:effectExtent l="0" t="0" r="2540" b="6350"/>
            <wp:docPr id="12974077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07728" name="Picture 12974077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1EB" w:rsidRPr="009F1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63"/>
    <w:multiLevelType w:val="hybridMultilevel"/>
    <w:tmpl w:val="0298DD7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24C"/>
    <w:multiLevelType w:val="hybridMultilevel"/>
    <w:tmpl w:val="8FD8FE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F0D0C"/>
    <w:multiLevelType w:val="hybridMultilevel"/>
    <w:tmpl w:val="E522088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F117A"/>
    <w:multiLevelType w:val="hybridMultilevel"/>
    <w:tmpl w:val="422E578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4B05"/>
    <w:multiLevelType w:val="hybridMultilevel"/>
    <w:tmpl w:val="A1EA0D1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60147">
    <w:abstractNumId w:val="1"/>
  </w:num>
  <w:num w:numId="2" w16cid:durableId="1627855300">
    <w:abstractNumId w:val="3"/>
  </w:num>
  <w:num w:numId="3" w16cid:durableId="1574008895">
    <w:abstractNumId w:val="4"/>
  </w:num>
  <w:num w:numId="4" w16cid:durableId="746808012">
    <w:abstractNumId w:val="0"/>
  </w:num>
  <w:num w:numId="5" w16cid:durableId="879902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D7"/>
    <w:rsid w:val="001D2FD4"/>
    <w:rsid w:val="002B1BD7"/>
    <w:rsid w:val="003365EA"/>
    <w:rsid w:val="003B6E5C"/>
    <w:rsid w:val="0052298B"/>
    <w:rsid w:val="00571F82"/>
    <w:rsid w:val="007D71EB"/>
    <w:rsid w:val="008D6782"/>
    <w:rsid w:val="008F39E9"/>
    <w:rsid w:val="009F1D5B"/>
    <w:rsid w:val="00A8442F"/>
    <w:rsid w:val="00B55355"/>
    <w:rsid w:val="00E43B44"/>
    <w:rsid w:val="00ED253F"/>
    <w:rsid w:val="00E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C11D"/>
  <w15:chartTrackingRefBased/>
  <w15:docId w15:val="{D1923D15-D02F-4B13-9D55-85F1EB55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Rose Sunny</dc:creator>
  <cp:keywords/>
  <dc:description/>
  <cp:lastModifiedBy>Jose George</cp:lastModifiedBy>
  <cp:revision>3</cp:revision>
  <dcterms:created xsi:type="dcterms:W3CDTF">2023-11-24T13:31:00Z</dcterms:created>
  <dcterms:modified xsi:type="dcterms:W3CDTF">2023-12-07T16:28:00Z</dcterms:modified>
</cp:coreProperties>
</file>